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2F" w:rsidRPr="000527C4" w:rsidRDefault="00F8772F" w:rsidP="00F8772F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宋体"/>
          <w:b/>
        </w:rPr>
      </w:pPr>
      <w:r w:rsidRPr="000527C4">
        <w:rPr>
          <w:rFonts w:asciiTheme="minorEastAsia" w:eastAsiaTheme="minorEastAsia" w:hAnsiTheme="minorEastAsia" w:cs="宋体"/>
          <w:b/>
        </w:rPr>
        <w:t>附件1</w:t>
      </w:r>
      <w:r w:rsidRPr="000527C4">
        <w:rPr>
          <w:rFonts w:asciiTheme="minorEastAsia" w:eastAsiaTheme="minorEastAsia" w:hAnsiTheme="minorEastAsia" w:cs="宋体" w:hint="eastAsia"/>
          <w:b/>
        </w:rPr>
        <w:t xml:space="preserve">  </w:t>
      </w:r>
      <w:r w:rsidRPr="000527C4">
        <w:rPr>
          <w:rFonts w:asciiTheme="minorEastAsia" w:eastAsiaTheme="minorEastAsia" w:hAnsiTheme="minorEastAsia" w:cs="宋体"/>
          <w:b/>
        </w:rPr>
        <w:t>NSFC—云南联合基金2016年项目申请指南建议研究方向简表</w:t>
      </w:r>
    </w:p>
    <w:tbl>
      <w:tblPr>
        <w:tblStyle w:val="a3"/>
        <w:tblW w:w="0" w:type="dxa"/>
        <w:jc w:val="center"/>
        <w:tblLook w:val="04A0"/>
      </w:tblPr>
      <w:tblGrid>
        <w:gridCol w:w="709"/>
        <w:gridCol w:w="709"/>
        <w:gridCol w:w="2647"/>
        <w:gridCol w:w="2174"/>
        <w:gridCol w:w="2175"/>
      </w:tblGrid>
      <w:tr w:rsidR="00F8772F" w:rsidRPr="000527C4" w:rsidTr="00D27595">
        <w:trPr>
          <w:trHeight w:val="548"/>
          <w:jc w:val="center"/>
        </w:trPr>
        <w:tc>
          <w:tcPr>
            <w:tcW w:w="8414" w:type="dxa"/>
            <w:gridSpan w:val="5"/>
          </w:tcPr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</w:p>
        </w:tc>
      </w:tr>
      <w:tr w:rsidR="00F8772F" w:rsidRPr="000527C4" w:rsidTr="00D27595">
        <w:trPr>
          <w:trHeight w:val="476"/>
          <w:jc w:val="center"/>
        </w:trPr>
        <w:tc>
          <w:tcPr>
            <w:tcW w:w="1418" w:type="dxa"/>
            <w:gridSpan w:val="2"/>
            <w:vAlign w:val="center"/>
          </w:tcPr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  <w:r w:rsidRPr="000527C4">
              <w:rPr>
                <w:rFonts w:asciiTheme="minorEastAsia" w:eastAsiaTheme="minorEastAsia" w:hAnsiTheme="minorEastAsia" w:hint="eastAsia"/>
              </w:rPr>
              <w:t>建议单位：</w:t>
            </w:r>
          </w:p>
        </w:tc>
        <w:tc>
          <w:tcPr>
            <w:tcW w:w="2647" w:type="dxa"/>
            <w:vAlign w:val="center"/>
          </w:tcPr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4" w:type="dxa"/>
            <w:vAlign w:val="center"/>
          </w:tcPr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  <w:r w:rsidRPr="000527C4">
              <w:rPr>
                <w:rFonts w:asciiTheme="minorEastAsia" w:eastAsiaTheme="minorEastAsia" w:hAnsiTheme="minorEastAsia" w:hint="eastAsia"/>
              </w:rPr>
              <w:t>单位科技管理部门联系人/电话：</w:t>
            </w:r>
          </w:p>
        </w:tc>
        <w:tc>
          <w:tcPr>
            <w:tcW w:w="2175" w:type="dxa"/>
            <w:vAlign w:val="center"/>
          </w:tcPr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</w:p>
        </w:tc>
      </w:tr>
      <w:tr w:rsidR="00F8772F" w:rsidRPr="000527C4" w:rsidTr="00D27595">
        <w:trPr>
          <w:trHeight w:val="859"/>
          <w:jc w:val="center"/>
        </w:trPr>
        <w:tc>
          <w:tcPr>
            <w:tcW w:w="709" w:type="dxa"/>
            <w:vAlign w:val="center"/>
          </w:tcPr>
          <w:p w:rsidR="00F8772F" w:rsidRPr="000527C4" w:rsidRDefault="00F8772F" w:rsidP="00D27595">
            <w:pPr>
              <w:rPr>
                <w:rFonts w:asciiTheme="minorEastAsia" w:eastAsiaTheme="minorEastAsia" w:hAnsiTheme="minorEastAsia"/>
                <w:b/>
              </w:rPr>
            </w:pPr>
            <w:r w:rsidRPr="000527C4">
              <w:rPr>
                <w:rFonts w:asciiTheme="minorEastAsia" w:eastAsiaTheme="minorEastAsia" w:hAnsiTheme="minorEastAsia" w:hint="eastAsia"/>
                <w:b/>
              </w:rPr>
              <w:t xml:space="preserve">建议方向 </w:t>
            </w:r>
          </w:p>
        </w:tc>
        <w:tc>
          <w:tcPr>
            <w:tcW w:w="7705" w:type="dxa"/>
            <w:gridSpan w:val="4"/>
          </w:tcPr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</w:p>
        </w:tc>
      </w:tr>
      <w:tr w:rsidR="00F8772F" w:rsidRPr="000527C4" w:rsidTr="00D27595">
        <w:trPr>
          <w:trHeight w:val="890"/>
          <w:jc w:val="center"/>
        </w:trPr>
        <w:tc>
          <w:tcPr>
            <w:tcW w:w="709" w:type="dxa"/>
            <w:vAlign w:val="center"/>
          </w:tcPr>
          <w:p w:rsidR="00F8772F" w:rsidRPr="000527C4" w:rsidRDefault="00F8772F" w:rsidP="00D27595">
            <w:pPr>
              <w:rPr>
                <w:rFonts w:asciiTheme="minorEastAsia" w:eastAsiaTheme="minorEastAsia" w:hAnsiTheme="minorEastAsia"/>
                <w:b/>
              </w:rPr>
            </w:pPr>
            <w:r w:rsidRPr="000527C4">
              <w:rPr>
                <w:rFonts w:asciiTheme="minorEastAsia" w:eastAsiaTheme="minorEastAsia" w:hAnsiTheme="minorEastAsia" w:hint="eastAsia"/>
                <w:b/>
              </w:rPr>
              <w:t>所属领域</w:t>
            </w:r>
          </w:p>
        </w:tc>
        <w:tc>
          <w:tcPr>
            <w:tcW w:w="7705" w:type="dxa"/>
            <w:gridSpan w:val="4"/>
            <w:vAlign w:val="center"/>
          </w:tcPr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  <w:r w:rsidRPr="000527C4">
              <w:rPr>
                <w:rFonts w:asciiTheme="minorEastAsia" w:eastAsiaTheme="minorEastAsia" w:hAnsiTheme="minorEastAsia" w:hint="eastAsia"/>
              </w:rPr>
              <w:t>生物多样性保护（□生物多样性 □农业）；□矿产资源综合利用与新材料；人口与健康（□医学、□药学）； □资源与环境。</w:t>
            </w:r>
          </w:p>
        </w:tc>
      </w:tr>
      <w:tr w:rsidR="00F8772F" w:rsidRPr="000527C4" w:rsidTr="00D27595">
        <w:trPr>
          <w:trHeight w:val="2392"/>
          <w:jc w:val="center"/>
        </w:trPr>
        <w:tc>
          <w:tcPr>
            <w:tcW w:w="8414" w:type="dxa"/>
            <w:gridSpan w:val="5"/>
          </w:tcPr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  <w:r w:rsidRPr="000527C4">
              <w:rPr>
                <w:rFonts w:asciiTheme="minorEastAsia" w:eastAsiaTheme="minorEastAsia" w:hAnsiTheme="minorEastAsia" w:hint="eastAsia"/>
                <w:b/>
              </w:rPr>
              <w:t>建议方向重要性或紧迫性</w:t>
            </w:r>
            <w:r w:rsidRPr="000527C4">
              <w:rPr>
                <w:rFonts w:asciiTheme="minorEastAsia" w:eastAsiaTheme="minorEastAsia" w:hAnsiTheme="minorEastAsia" w:hint="eastAsia"/>
              </w:rPr>
              <w:t>（从科学价值和应用前景2个方面进行分析）</w:t>
            </w:r>
          </w:p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</w:p>
        </w:tc>
      </w:tr>
      <w:tr w:rsidR="00F8772F" w:rsidRPr="000527C4" w:rsidTr="00D27595">
        <w:trPr>
          <w:trHeight w:val="2539"/>
          <w:jc w:val="center"/>
        </w:trPr>
        <w:tc>
          <w:tcPr>
            <w:tcW w:w="8414" w:type="dxa"/>
            <w:gridSpan w:val="5"/>
          </w:tcPr>
          <w:p w:rsidR="00F8772F" w:rsidRPr="000527C4" w:rsidRDefault="00F8772F" w:rsidP="00D27595">
            <w:pPr>
              <w:rPr>
                <w:rFonts w:asciiTheme="minorEastAsia" w:eastAsiaTheme="minorEastAsia" w:hAnsiTheme="minorEastAsia"/>
                <w:b/>
              </w:rPr>
            </w:pPr>
            <w:r w:rsidRPr="000527C4">
              <w:rPr>
                <w:rFonts w:asciiTheme="minorEastAsia" w:eastAsiaTheme="minorEastAsia" w:hAnsiTheme="minorEastAsia" w:hint="eastAsia"/>
                <w:b/>
              </w:rPr>
              <w:t>研究内容、研究目标及拟解决的关键科学问题</w:t>
            </w:r>
          </w:p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</w:p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</w:p>
        </w:tc>
      </w:tr>
      <w:tr w:rsidR="00F8772F" w:rsidRPr="000527C4" w:rsidTr="00D27595">
        <w:trPr>
          <w:trHeight w:val="2967"/>
          <w:jc w:val="center"/>
        </w:trPr>
        <w:tc>
          <w:tcPr>
            <w:tcW w:w="8414" w:type="dxa"/>
            <w:gridSpan w:val="5"/>
          </w:tcPr>
          <w:p w:rsidR="00F8772F" w:rsidRPr="000527C4" w:rsidRDefault="00F8772F" w:rsidP="00D27595">
            <w:pPr>
              <w:rPr>
                <w:rFonts w:asciiTheme="minorEastAsia" w:eastAsiaTheme="minorEastAsia" w:hAnsiTheme="minorEastAsia"/>
                <w:b/>
              </w:rPr>
            </w:pPr>
            <w:r w:rsidRPr="000527C4">
              <w:rPr>
                <w:rFonts w:asciiTheme="minorEastAsia" w:eastAsiaTheme="minorEastAsia" w:hAnsiTheme="minorEastAsia" w:hint="eastAsia"/>
                <w:b/>
              </w:rPr>
              <w:t>建议人简介及前期工作基础</w:t>
            </w:r>
          </w:p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</w:p>
          <w:p w:rsidR="00F8772F" w:rsidRPr="000527C4" w:rsidRDefault="00F8772F" w:rsidP="00D2759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8772F" w:rsidRPr="000527C4" w:rsidRDefault="00F8772F" w:rsidP="00F8772F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宋体"/>
        </w:rPr>
      </w:pPr>
    </w:p>
    <w:p w:rsidR="00F8772F" w:rsidRPr="000527C4" w:rsidRDefault="00F8772F" w:rsidP="00F8772F"/>
    <w:p w:rsidR="00C50A95" w:rsidRDefault="00C50A95"/>
    <w:sectPr w:rsidR="00C50A95" w:rsidSect="00C5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772F"/>
    <w:rsid w:val="00003720"/>
    <w:rsid w:val="00097AEB"/>
    <w:rsid w:val="00352F52"/>
    <w:rsid w:val="003972A0"/>
    <w:rsid w:val="00497FB9"/>
    <w:rsid w:val="005F4C20"/>
    <w:rsid w:val="006D1515"/>
    <w:rsid w:val="00AF41C7"/>
    <w:rsid w:val="00C50A95"/>
    <w:rsid w:val="00DC6EB1"/>
    <w:rsid w:val="00F8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2F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7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1E7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2015-05-05T08:15:00Z</dcterms:created>
  <dcterms:modified xsi:type="dcterms:W3CDTF">2015-05-05T08:16:00Z</dcterms:modified>
</cp:coreProperties>
</file>